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 xml:space="preserve">The Scarlet Letter:  Questions for Chapters 11-15 </w:t>
      </w: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(pages 131-172)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  <w:r w:rsidRPr="00DB11D5">
        <w:rPr>
          <w:rFonts w:ascii="Californian FB" w:hAnsi="Californian FB" w:cs="FranklinGothic-DemiItal"/>
          <w:bCs/>
          <w:iCs/>
          <w:sz w:val="24"/>
          <w:szCs w:val="24"/>
        </w:rPr>
        <w:t>Directions:  Please answer the following questions as you read the assigned chapters.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11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DB11D5">
        <w:rPr>
          <w:rFonts w:ascii="Californian FB" w:hAnsi="Californian FB" w:cs="JansonText-Roman"/>
          <w:sz w:val="24"/>
          <w:szCs w:val="24"/>
        </w:rPr>
        <w:t>How does Chillingworth’s behavior toward Dimmesdale now change?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2. How does Dimmesdale feel about the way his parishioners treat him?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3. According to the narrator, what prevents Dimmesdale from becoming a great man?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4. How does Dimmesdale punish himself?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12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DB11D5">
        <w:rPr>
          <w:rFonts w:ascii="Californian FB" w:hAnsi="Californian FB" w:cs="JansonText-Roman"/>
          <w:sz w:val="24"/>
          <w:szCs w:val="24"/>
        </w:rPr>
        <w:t>Who hears Dimmesdale’s cry of pain?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2. Why are Hester, Pearl, and Chillingworth out at night?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3. What does Pearl ask Dimmesdale to do?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4. What light reveals the three people standing upon the scaffold?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13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DB11D5">
        <w:rPr>
          <w:rFonts w:ascii="Californian FB" w:hAnsi="Californian FB" w:cs="JansonText-Roman"/>
          <w:sz w:val="24"/>
          <w:szCs w:val="24"/>
        </w:rPr>
        <w:t>With what title has the World’s Heavy Hand “ordained” Hester?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2. Why does Hester feel responsible for Dimmesdale’s condition?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Pr="00DB11D5" w:rsidRDefault="00DB11D5" w:rsidP="00DB11D5">
      <w:pPr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3. What does Hester resolve to do regarding her former husband?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14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DB11D5">
        <w:rPr>
          <w:rFonts w:ascii="Californian FB" w:hAnsi="Californian FB" w:cs="JansonText-Roman"/>
          <w:sz w:val="24"/>
          <w:szCs w:val="24"/>
        </w:rPr>
        <w:t>How does Hester respond to Chillingworth’s news about the magistrate’s decision?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2. What favor does Chillingworth think he has done for Dimmesdale?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3. According to Hester, what has hatred done to Chillingworth?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15</w:t>
      </w: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DB11D5">
        <w:rPr>
          <w:rFonts w:ascii="Californian FB" w:hAnsi="Californian FB" w:cs="JansonText-Roman"/>
          <w:sz w:val="24"/>
          <w:szCs w:val="24"/>
        </w:rPr>
        <w:t>What has Pearl been doing while Hester and Chillingworth talk?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B11D5">
        <w:rPr>
          <w:rFonts w:ascii="Californian FB" w:hAnsi="Californian FB" w:cs="JansonText-Roman"/>
          <w:sz w:val="24"/>
          <w:szCs w:val="24"/>
        </w:rPr>
        <w:t>2. How does Pearl decorate her bosom?</w:t>
      </w:r>
    </w:p>
    <w:p w:rsidR="00DB11D5" w:rsidRPr="00DB11D5" w:rsidRDefault="00DB11D5" w:rsidP="00DB11D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B11D5" w:rsidRPr="00DB11D5" w:rsidRDefault="00DB11D5" w:rsidP="00DB11D5">
      <w:pPr>
        <w:rPr>
          <w:rFonts w:ascii="Californian FB" w:hAnsi="Californian FB"/>
        </w:rPr>
      </w:pPr>
      <w:r w:rsidRPr="00DB11D5">
        <w:rPr>
          <w:rFonts w:ascii="Californian FB" w:hAnsi="Californian FB" w:cs="JansonText-Roman"/>
          <w:sz w:val="24"/>
          <w:szCs w:val="24"/>
        </w:rPr>
        <w:t>3. What lie does Hester tell to Pearl?</w:t>
      </w:r>
    </w:p>
    <w:sectPr w:rsidR="00DB11D5" w:rsidRPr="00DB11D5" w:rsidSect="00D25FE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DC9" w:rsidRDefault="001E2DC9" w:rsidP="00DB11D5">
      <w:pPr>
        <w:spacing w:after="0" w:line="240" w:lineRule="auto"/>
      </w:pPr>
      <w:r>
        <w:separator/>
      </w:r>
    </w:p>
  </w:endnote>
  <w:endnote w:type="continuationSeparator" w:id="0">
    <w:p w:rsidR="001E2DC9" w:rsidRDefault="001E2DC9" w:rsidP="00DB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DC9" w:rsidRDefault="001E2DC9" w:rsidP="00DB11D5">
      <w:pPr>
        <w:spacing w:after="0" w:line="240" w:lineRule="auto"/>
      </w:pPr>
      <w:r>
        <w:separator/>
      </w:r>
    </w:p>
  </w:footnote>
  <w:footnote w:type="continuationSeparator" w:id="0">
    <w:p w:rsidR="001E2DC9" w:rsidRDefault="001E2DC9" w:rsidP="00DB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D5" w:rsidRPr="00DB11D5" w:rsidRDefault="00DB11D5">
    <w:pPr>
      <w:pStyle w:val="Header"/>
      <w:rPr>
        <w:rFonts w:ascii="Californian FB" w:hAnsi="Californian FB"/>
        <w:sz w:val="24"/>
        <w:szCs w:val="24"/>
      </w:rPr>
    </w:pPr>
    <w:r w:rsidRPr="00DB11D5">
      <w:rPr>
        <w:rFonts w:ascii="Californian FB" w:hAnsi="Californian FB"/>
        <w:sz w:val="24"/>
        <w:szCs w:val="24"/>
      </w:rPr>
      <w:t>Name:___________________________________________</w:t>
    </w:r>
    <w:r>
      <w:rPr>
        <w:rFonts w:ascii="Californian FB" w:hAnsi="Californian FB"/>
        <w:sz w:val="24"/>
        <w:szCs w:val="24"/>
      </w:rPr>
      <w:t>______</w:t>
    </w:r>
    <w:r w:rsidRPr="00DB11D5">
      <w:rPr>
        <w:rFonts w:ascii="Californian FB" w:hAnsi="Californian FB"/>
        <w:sz w:val="24"/>
        <w:szCs w:val="24"/>
      </w:rPr>
      <w:t>___________  Date:___________</w:t>
    </w:r>
    <w:r>
      <w:rPr>
        <w:rFonts w:ascii="Californian FB" w:hAnsi="Californian FB"/>
        <w:sz w:val="24"/>
        <w:szCs w:val="24"/>
      </w:rPr>
      <w:t>_________</w:t>
    </w:r>
    <w:r w:rsidRPr="00DB11D5">
      <w:rPr>
        <w:rFonts w:ascii="Californian FB" w:hAnsi="Californian FB"/>
        <w:sz w:val="24"/>
        <w:szCs w:val="24"/>
      </w:rPr>
      <w:t>_________</w:t>
    </w:r>
  </w:p>
  <w:p w:rsidR="00DB11D5" w:rsidRDefault="00DB11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87F49"/>
    <w:multiLevelType w:val="hybridMultilevel"/>
    <w:tmpl w:val="A21ECBB0"/>
    <w:lvl w:ilvl="0" w:tplc="F7287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065D2"/>
    <w:multiLevelType w:val="hybridMultilevel"/>
    <w:tmpl w:val="E4B45E6E"/>
    <w:lvl w:ilvl="0" w:tplc="A3523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25910"/>
    <w:multiLevelType w:val="hybridMultilevel"/>
    <w:tmpl w:val="FDA2C308"/>
    <w:lvl w:ilvl="0" w:tplc="5E8EDD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955EF"/>
    <w:multiLevelType w:val="hybridMultilevel"/>
    <w:tmpl w:val="2746187E"/>
    <w:lvl w:ilvl="0" w:tplc="D36EC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B471B"/>
    <w:multiLevelType w:val="hybridMultilevel"/>
    <w:tmpl w:val="E3EC771A"/>
    <w:lvl w:ilvl="0" w:tplc="D2F0B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1D5"/>
    <w:rsid w:val="001E2DC9"/>
    <w:rsid w:val="00D25FEC"/>
    <w:rsid w:val="00DB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1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1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1D5"/>
  </w:style>
  <w:style w:type="paragraph" w:styleId="Footer">
    <w:name w:val="footer"/>
    <w:basedOn w:val="Normal"/>
    <w:link w:val="FooterChar"/>
    <w:uiPriority w:val="99"/>
    <w:semiHidden/>
    <w:unhideWhenUsed/>
    <w:rsid w:val="00DB1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1D5"/>
  </w:style>
  <w:style w:type="paragraph" w:styleId="BalloonText">
    <w:name w:val="Balloon Text"/>
    <w:basedOn w:val="Normal"/>
    <w:link w:val="BalloonTextChar"/>
    <w:uiPriority w:val="99"/>
    <w:semiHidden/>
    <w:unhideWhenUsed/>
    <w:rsid w:val="00DB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Company> 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2010-11-29T14:32:00Z</dcterms:created>
  <dcterms:modified xsi:type="dcterms:W3CDTF">2010-11-29T14:36:00Z</dcterms:modified>
</cp:coreProperties>
</file>